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8B29B">
      <w:pPr>
        <w:rPr>
          <w:rFonts w:hint="eastAsia" w:ascii="黑体" w:hAnsi="黑体" w:eastAsia="黑体" w:cs="黑体"/>
          <w:color w:val="auto"/>
          <w:spacing w:val="-15"/>
          <w:sz w:val="32"/>
          <w:szCs w:val="32"/>
        </w:rPr>
      </w:pPr>
    </w:p>
    <w:p w14:paraId="349B2422">
      <w:pPr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auto"/>
          <w:spacing w:val="-15"/>
          <w:sz w:val="32"/>
          <w:szCs w:val="32"/>
        </w:rPr>
        <w:t>附件：</w:t>
      </w:r>
    </w:p>
    <w:p w14:paraId="2182634C">
      <w:pPr>
        <w:pStyle w:val="8"/>
        <w:spacing w:before="230" w:line="223" w:lineRule="auto"/>
        <w:ind w:left="32"/>
        <w:jc w:val="center"/>
        <w:rPr>
          <w:rFonts w:hint="default" w:ascii="方正小标宋简体" w:hAnsi="方正小标宋简体" w:eastAsia="方正小标宋简体" w:cs="方正小标宋简体"/>
          <w:color w:val="auto"/>
          <w:spacing w:val="-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  <w:lang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"/>
          <w:sz w:val="44"/>
          <w:szCs w:val="44"/>
          <w:lang w:val="en-US" w:eastAsia="zh-CN"/>
        </w:rPr>
        <w:t>文件</w:t>
      </w:r>
    </w:p>
    <w:p w14:paraId="177ADE15">
      <w:pPr>
        <w:pStyle w:val="8"/>
        <w:spacing w:before="230" w:line="223" w:lineRule="auto"/>
        <w:ind w:left="32"/>
        <w:rPr>
          <w:rFonts w:hint="eastAsia" w:ascii="仿宋_GB2312" w:hAnsi="仿宋_GB2312" w:eastAsia="仿宋_GB2312" w:cs="仿宋_GB2312"/>
          <w:snapToGrid w:val="0"/>
          <w:color w:val="auto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lang w:val="en-US" w:eastAsia="zh-CN"/>
        </w:rPr>
        <w:t>省妇联发展部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"/>
          <w:kern w:val="0"/>
          <w:sz w:val="32"/>
          <w:szCs w:val="32"/>
          <w:lang w:val="en-US" w:eastAsia="en-US" w:bidi="ar-SA"/>
        </w:rPr>
        <w:t>：</w:t>
      </w:r>
    </w:p>
    <w:p w14:paraId="0F08457B">
      <w:pPr>
        <w:pStyle w:val="8"/>
        <w:spacing w:before="160" w:line="500" w:lineRule="exact"/>
        <w:ind w:left="0" w:leftChars="0" w:right="13" w:firstLine="636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-1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-1"/>
          <w:kern w:val="0"/>
          <w:sz w:val="32"/>
          <w:szCs w:val="32"/>
          <w:lang w:val="en-US" w:eastAsia="en-US" w:bidi="ar-SA"/>
        </w:rPr>
        <w:t>我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"/>
          <w:kern w:val="0"/>
          <w:sz w:val="32"/>
          <w:szCs w:val="32"/>
          <w:lang w:val="en-US" w:eastAsia="zh-CN" w:bidi="ar-SA"/>
        </w:rPr>
        <w:t>单位就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"/>
          <w:kern w:val="0"/>
          <w:sz w:val="32"/>
          <w:szCs w:val="32"/>
          <w:u w:val="single"/>
          <w:lang w:val="en-US" w:eastAsia="zh-CN" w:bidi="ar-SA"/>
        </w:rPr>
        <w:t>“2026年“锦绣计划妇女创新创业综合服务平台”运行维护工作”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"/>
          <w:kern w:val="0"/>
          <w:sz w:val="32"/>
          <w:szCs w:val="32"/>
          <w:lang w:val="en-US" w:eastAsia="en-US" w:bidi="ar-SA"/>
        </w:rPr>
        <w:t>的报价为：</w:t>
      </w:r>
    </w:p>
    <w:p w14:paraId="7CD82C5A">
      <w:pPr>
        <w:spacing w:before="197" w:line="384" w:lineRule="auto"/>
        <w:ind w:left="62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大写：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9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2"/>
          <w:sz w:val="32"/>
          <w:szCs w:val="32"/>
        </w:rPr>
        <w:t>元。</w:t>
      </w:r>
    </w:p>
    <w:p w14:paraId="54286A16">
      <w:pPr>
        <w:spacing w:line="220" w:lineRule="auto"/>
        <w:ind w:left="629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小写：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 w:color="auto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pacing w:val="-10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元。</w:t>
      </w:r>
    </w:p>
    <w:p w14:paraId="191B893B">
      <w:pPr>
        <w:spacing w:line="22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响应内容如下：</w:t>
      </w:r>
    </w:p>
    <w:tbl>
      <w:tblPr>
        <w:tblStyle w:val="15"/>
        <w:tblW w:w="531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678"/>
        <w:gridCol w:w="6290"/>
        <w:gridCol w:w="1142"/>
        <w:gridCol w:w="1117"/>
      </w:tblGrid>
      <w:tr w14:paraId="3F970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513ECB76"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FFFFFF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FFFF"/>
                <w:kern w:val="0"/>
                <w:szCs w:val="21"/>
                <w:lang w:bidi="ar"/>
              </w:rPr>
              <w:t>模块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711041D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FFFFFF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FFFF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3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17BB868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FFFFFF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FFFF"/>
                <w:kern w:val="0"/>
                <w:szCs w:val="21"/>
                <w:lang w:bidi="ar"/>
              </w:rPr>
              <w:t>细项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10243785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FFFFFF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FFFF"/>
                <w:kern w:val="0"/>
                <w:szCs w:val="21"/>
                <w:lang w:bidi="ar"/>
              </w:rPr>
              <w:t>费用单项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/>
            <w:vAlign w:val="center"/>
          </w:tcPr>
          <w:p w14:paraId="58729A5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FFFFFF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FFFF"/>
                <w:kern w:val="0"/>
                <w:szCs w:val="21"/>
                <w:lang w:bidi="ar"/>
              </w:rPr>
              <w:t>费用合计</w:t>
            </w:r>
          </w:p>
        </w:tc>
      </w:tr>
      <w:tr w14:paraId="6112B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0F4E0D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bookmarkStart w:id="0" w:name="_Hlk218609808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平台服务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638C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新增开发功能</w:t>
            </w:r>
          </w:p>
        </w:tc>
        <w:tc>
          <w:tcPr>
            <w:tcW w:w="3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16D8D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市州妇联审批功能；</w:t>
            </w:r>
          </w:p>
          <w:p w14:paraId="1F203A41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前期项目的精准信息收集，为妇联精准匹配帮扶资源、定制个性化扶持方案、优化项目申报指导服务提供数据依据。</w:t>
            </w:r>
          </w:p>
          <w:p w14:paraId="3267912D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收集现有在项目申报，执行阶段的视频成果数据。</w:t>
            </w:r>
          </w:p>
          <w:p w14:paraId="4A3942B7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针对平台内上传的PDF、图片文件材料支持线上预览。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1386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bidi="ar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CA92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bidi="ar"/>
              </w:rPr>
            </w:pPr>
          </w:p>
        </w:tc>
      </w:tr>
      <w:tr w14:paraId="2861A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3057B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4A1A2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 w14:paraId="47E504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日常保障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服务</w:t>
            </w:r>
          </w:p>
        </w:tc>
        <w:tc>
          <w:tcPr>
            <w:tcW w:w="3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62849">
            <w:pPr>
              <w:widowControl/>
              <w:jc w:val="left"/>
              <w:textAlignment w:val="center"/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bidi="ar"/>
              </w:rPr>
              <w:t>个性化支撑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441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EC2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2420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6FE993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60856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B2B9F">
            <w:pPr>
              <w:widowControl/>
              <w:textAlignment w:val="center"/>
              <w:rPr>
                <w:rStyle w:val="26"/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bidi="ar"/>
              </w:rPr>
              <w:t>日常巡检和维护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52C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5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5B8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C9F4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5934A3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4519F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2273F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bidi="ar"/>
              </w:rPr>
              <w:t>故障排除和问题解决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861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5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C94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4B6A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73824C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5A798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5C4D4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bidi="ar"/>
              </w:rPr>
              <w:t>性能优化和安全加固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CD2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52E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6F062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E4FDA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A26C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F60B0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bidi="ar"/>
              </w:rPr>
              <w:t>数据备份和恢复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0E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5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24D2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0A165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654D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云资源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8922D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安全保护资源</w:t>
            </w:r>
          </w:p>
        </w:tc>
        <w:tc>
          <w:tcPr>
            <w:tcW w:w="322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16ADA1D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bidi="ar"/>
              </w:rPr>
              <w:t>平台带宽/安全配套资源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78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885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8481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9186E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EADE11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03F8E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bidi="ar"/>
              </w:rPr>
              <w:t>防火墙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F7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691E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38894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DA63F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5F8D1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8ABDC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bidi="ar"/>
              </w:rPr>
              <w:t>日志审计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5F7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5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06E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05BA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8245D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B7B7C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9CCB8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bidi="ar"/>
              </w:rPr>
              <w:t>Web全栈防护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F59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2C4F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26702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A9EE0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7D9D5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62FB9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bidi="ar"/>
              </w:rPr>
              <w:t>云堡垒机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17D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312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A953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79BAE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C2AE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B931F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bidi="ar"/>
              </w:rPr>
              <w:t>SSl证书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7D1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E8C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1FC1C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09238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E64E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基础资源运用</w:t>
            </w:r>
          </w:p>
        </w:tc>
        <w:tc>
          <w:tcPr>
            <w:tcW w:w="3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C3AAA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bidi="ar"/>
              </w:rPr>
              <w:t>保障服务模块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330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ECC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70522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F6EF5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40A4A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0D6BC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安全存储模块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C84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54E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4DBAD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B6FBD"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A70C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3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6BC86">
            <w:pPr>
              <w:widowControl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  <w:lang w:bidi="ar"/>
              </w:rPr>
              <w:t>云主机与数据库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B15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11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 w14:paraId="022ED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3655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费用合计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2EC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7AD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bookmarkEnd w:id="0"/>
    </w:tbl>
    <w:p w14:paraId="3B01BBAC">
      <w:pPr>
        <w:pStyle w:val="7"/>
        <w:rPr>
          <w:rFonts w:hint="default"/>
          <w:color w:val="auto"/>
          <w:lang w:val="en-US" w:eastAsia="zh-CN"/>
        </w:rPr>
      </w:pPr>
    </w:p>
    <w:p w14:paraId="621A347C">
      <w:pPr>
        <w:spacing w:line="281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其余相关资料及资质复印件等格式自拟。</w:t>
      </w:r>
    </w:p>
    <w:p w14:paraId="47BAEFA6">
      <w:pPr>
        <w:spacing w:line="281" w:lineRule="auto"/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DD5B8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pacing w:val="-2"/>
          <w:position w:val="17"/>
          <w:sz w:val="32"/>
          <w:szCs w:val="32"/>
          <w:lang w:val="en-US" w:eastAsia="zh-CN"/>
        </w:rPr>
      </w:pPr>
    </w:p>
    <w:p w14:paraId="5DA9C2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ind w:firstLine="3160" w:firstLineChars="1000"/>
        <w:jc w:val="both"/>
        <w:textAlignment w:val="baseline"/>
        <w:rPr>
          <w:rFonts w:hint="eastAsia" w:ascii="仿宋_GB2312" w:hAnsi="仿宋_GB2312" w:eastAsia="仿宋_GB2312" w:cs="仿宋_GB2312"/>
          <w:color w:val="auto"/>
          <w:position w:val="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"/>
          <w:position w:val="17"/>
          <w:sz w:val="32"/>
          <w:szCs w:val="32"/>
          <w:lang w:val="en-US" w:eastAsia="zh-CN"/>
        </w:rPr>
        <w:t>参与询价</w:t>
      </w:r>
      <w:r>
        <w:rPr>
          <w:rFonts w:hint="eastAsia" w:ascii="仿宋_GB2312" w:hAnsi="仿宋_GB2312" w:eastAsia="仿宋_GB2312" w:cs="仿宋_GB2312"/>
          <w:color w:val="auto"/>
          <w:spacing w:val="-2"/>
          <w:position w:val="17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pacing w:val="-2"/>
          <w:position w:val="17"/>
          <w:sz w:val="32"/>
          <w:szCs w:val="32"/>
        </w:rPr>
        <w:t>（盖章</w:t>
      </w:r>
      <w:r>
        <w:rPr>
          <w:rFonts w:hint="eastAsia" w:ascii="仿宋_GB2312" w:hAnsi="仿宋_GB2312" w:eastAsia="仿宋_GB2312" w:cs="仿宋_GB2312"/>
          <w:color w:val="auto"/>
          <w:position w:val="17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color w:val="auto"/>
          <w:position w:val="17"/>
          <w:sz w:val="32"/>
          <w:szCs w:val="32"/>
          <w:lang w:val="en-US" w:eastAsia="zh-CN"/>
        </w:rPr>
        <w:t xml:space="preserve">    </w:t>
      </w:r>
    </w:p>
    <w:p w14:paraId="5CF010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60" w:lineRule="exact"/>
        <w:jc w:val="center"/>
        <w:textAlignment w:val="baseline"/>
        <w:rPr>
          <w:rFonts w:hint="default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 xml:space="preserve">             </w:t>
      </w:r>
    </w:p>
    <w:p w14:paraId="74037CB2"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 xml:space="preserve">                       联 系 人： </w:t>
      </w:r>
    </w:p>
    <w:p w14:paraId="681CF7DC">
      <w:pPr>
        <w:pStyle w:val="1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00" w:beforeAutospacing="0" w:after="200" w:afterAutospacing="0"/>
        <w:ind w:left="0" w:right="0" w:firstLine="420"/>
        <w:jc w:val="right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lang w:val="en-US" w:eastAsia="zh-CN"/>
        </w:rPr>
        <w:t xml:space="preserve">联系电话：                  </w:t>
      </w:r>
    </w:p>
    <w:sectPr>
      <w:footerReference r:id="rId3" w:type="default"/>
      <w:pgSz w:w="11906" w:h="16838"/>
      <w:pgMar w:top="1701" w:right="1474" w:bottom="1701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FC914D-5A18-44DB-A19F-DEB8C292CE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5E86BD6-1578-4570-811D-ABDAC3A6C57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F56FC0D-54BC-4318-998F-A713ECFD4B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790DE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FA77ED">
                          <w:pPr>
                            <w:pStyle w:val="1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FA77ED">
                    <w:pPr>
                      <w:pStyle w:val="1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71"/>
    <w:multiLevelType w:val="multilevel"/>
    <w:tmpl w:val="00000071"/>
    <w:lvl w:ilvl="0" w:tentative="0">
      <w:start w:val="1"/>
      <w:numFmt w:val="chineseCountingThousand"/>
      <w:lvlText w:val="第%1章 "/>
      <w:lvlJc w:val="left"/>
      <w:pPr>
        <w:tabs>
          <w:tab w:val="left" w:pos="432"/>
        </w:tabs>
        <w:ind w:left="432" w:hanging="432"/>
      </w:pPr>
      <w:rPr>
        <w:rFonts w:hint="eastAsia"/>
        <w:shd w:val="clear" w:color="auto" w:fill="auto"/>
        <w:lang w:val="en-US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1476"/>
        </w:tabs>
        <w:ind w:left="1476" w:hanging="576"/>
      </w:pPr>
      <w:rPr>
        <w:rFonts w:hint="eastAsia" w:ascii="宋体" w:hAnsi="宋体" w:eastAsia="宋体"/>
        <w:b/>
        <w:sz w:val="32"/>
        <w:szCs w:val="32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288"/>
        </w:tabs>
        <w:ind w:left="1288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"/>
      <w:lvlJc w:val="left"/>
      <w:pPr>
        <w:tabs>
          <w:tab w:val="left" w:pos="9369"/>
        </w:tabs>
        <w:ind w:left="9369" w:hanging="864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F820F1A"/>
    <w:multiLevelType w:val="singleLevel"/>
    <w:tmpl w:val="7F820F1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15"/>
    <w:rsid w:val="00077077"/>
    <w:rsid w:val="007340E6"/>
    <w:rsid w:val="00DA0C15"/>
    <w:rsid w:val="08386B17"/>
    <w:rsid w:val="0D675444"/>
    <w:rsid w:val="0D6F6BEB"/>
    <w:rsid w:val="13866BA5"/>
    <w:rsid w:val="15943B83"/>
    <w:rsid w:val="17D0A00E"/>
    <w:rsid w:val="1A8EA521"/>
    <w:rsid w:val="202C7E22"/>
    <w:rsid w:val="246C57C5"/>
    <w:rsid w:val="26A86396"/>
    <w:rsid w:val="2F7166CA"/>
    <w:rsid w:val="2FB225E0"/>
    <w:rsid w:val="2FF316A6"/>
    <w:rsid w:val="30DA27E2"/>
    <w:rsid w:val="36BFD810"/>
    <w:rsid w:val="3734604C"/>
    <w:rsid w:val="3D9B4363"/>
    <w:rsid w:val="40362C79"/>
    <w:rsid w:val="45702CC3"/>
    <w:rsid w:val="4D201BE2"/>
    <w:rsid w:val="4F9BE09C"/>
    <w:rsid w:val="517F3BBA"/>
    <w:rsid w:val="548A569A"/>
    <w:rsid w:val="5F7DB174"/>
    <w:rsid w:val="63FD4F49"/>
    <w:rsid w:val="6E464B87"/>
    <w:rsid w:val="79F61BB9"/>
    <w:rsid w:val="7BC148E4"/>
    <w:rsid w:val="7DD06E02"/>
    <w:rsid w:val="7DFF25C3"/>
    <w:rsid w:val="7E7E09BD"/>
    <w:rsid w:val="7F6F29AC"/>
    <w:rsid w:val="7F7B4F80"/>
    <w:rsid w:val="7FD7BA60"/>
    <w:rsid w:val="8EFFB984"/>
    <w:rsid w:val="9F7E6D25"/>
    <w:rsid w:val="AFA75D1B"/>
    <w:rsid w:val="AFFA4BA2"/>
    <w:rsid w:val="BEB74661"/>
    <w:rsid w:val="BF9B526D"/>
    <w:rsid w:val="CFED6D30"/>
    <w:rsid w:val="DBFB115F"/>
    <w:rsid w:val="DF3F2815"/>
    <w:rsid w:val="E7DF5FE5"/>
    <w:rsid w:val="EBDDAB69"/>
    <w:rsid w:val="ED571459"/>
    <w:rsid w:val="F5E21040"/>
    <w:rsid w:val="F6DF8A54"/>
    <w:rsid w:val="F6E33165"/>
    <w:rsid w:val="F6F7D2AD"/>
    <w:rsid w:val="F77FF69C"/>
    <w:rsid w:val="FB647946"/>
    <w:rsid w:val="FB671579"/>
    <w:rsid w:val="FB7AED93"/>
    <w:rsid w:val="FBBF8589"/>
    <w:rsid w:val="FCFD8F64"/>
    <w:rsid w:val="FE7F8DB3"/>
    <w:rsid w:val="FFBF12B2"/>
    <w:rsid w:val="FFDF3A29"/>
    <w:rsid w:val="FFF7B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ind w:firstLine="880" w:firstLineChars="200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1574"/>
      </w:tabs>
      <w:spacing w:before="280" w:after="290" w:line="360" w:lineRule="auto"/>
      <w:ind w:left="0" w:firstLine="43"/>
      <w:jc w:val="left"/>
      <w:outlineLvl w:val="3"/>
    </w:pPr>
    <w:rPr>
      <w:rFonts w:ascii="宋体" w:hAnsi="宋体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ind w:left="420" w:leftChars="200"/>
    </w:pPr>
    <w:rPr>
      <w:rFonts w:eastAsia="宋体"/>
    </w:rPr>
  </w:style>
  <w:style w:type="paragraph" w:styleId="7">
    <w:name w:val="Normal Indent"/>
    <w:basedOn w:val="1"/>
    <w:unhideWhenUsed/>
    <w:qFormat/>
    <w:uiPriority w:val="99"/>
    <w:pPr>
      <w:ind w:firstLine="420" w:firstLineChars="200"/>
    </w:pPr>
  </w:style>
  <w:style w:type="paragraph" w:styleId="8">
    <w:name w:val="Body Text"/>
    <w:basedOn w:val="1"/>
    <w:link w:val="25"/>
    <w:unhideWhenUsed/>
    <w:qFormat/>
    <w:uiPriority w:val="0"/>
    <w:pPr>
      <w:ind w:left="120"/>
    </w:pPr>
    <w:rPr>
      <w:rFonts w:ascii="宋体" w:cs="宋体"/>
    </w:rPr>
  </w:style>
  <w:style w:type="paragraph" w:styleId="9">
    <w:name w:val="Body Text Indent"/>
    <w:basedOn w:val="1"/>
    <w:qFormat/>
    <w:uiPriority w:val="0"/>
    <w:pPr>
      <w:ind w:firstLine="200" w:firstLineChars="200"/>
    </w:pPr>
    <w:rPr>
      <w:sz w:val="3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Emphasis"/>
    <w:basedOn w:val="17"/>
    <w:qFormat/>
    <w:uiPriority w:val="0"/>
    <w:rPr>
      <w:i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2">
    <w:name w:val="正文-公1"/>
    <w:basedOn w:val="1"/>
    <w:qFormat/>
    <w:uiPriority w:val="0"/>
    <w:pPr>
      <w:ind w:firstLine="200" w:firstLineChars="200"/>
    </w:pPr>
  </w:style>
  <w:style w:type="paragraph" w:customStyle="1" w:styleId="23">
    <w:name w:val="列表段落1"/>
    <w:basedOn w:val="1"/>
    <w:qFormat/>
    <w:uiPriority w:val="34"/>
    <w:pPr>
      <w:ind w:firstLine="420" w:firstLineChars="200"/>
    </w:pPr>
  </w:style>
  <w:style w:type="paragraph" w:customStyle="1" w:styleId="24">
    <w:name w:val="样式 0正文 + 首行缩进:  2 字符1"/>
    <w:basedOn w:val="1"/>
    <w:qFormat/>
    <w:uiPriority w:val="0"/>
    <w:pPr>
      <w:spacing w:line="360" w:lineRule="auto"/>
      <w:ind w:firstLine="200" w:firstLineChars="200"/>
    </w:pPr>
    <w:rPr>
      <w:rFonts w:ascii="Calibri" w:hAnsi="Calibri" w:eastAsia="等线" w:cs="宋体"/>
      <w:sz w:val="28"/>
      <w:szCs w:val="20"/>
    </w:rPr>
  </w:style>
  <w:style w:type="character" w:customStyle="1" w:styleId="25">
    <w:name w:val="正文文本 字符"/>
    <w:basedOn w:val="17"/>
    <w:link w:val="8"/>
    <w:qFormat/>
    <w:uiPriority w:val="0"/>
    <w:rPr>
      <w:kern w:val="2"/>
      <w:sz w:val="21"/>
      <w:szCs w:val="24"/>
    </w:rPr>
  </w:style>
  <w:style w:type="character" w:customStyle="1" w:styleId="26">
    <w:name w:val="font41"/>
    <w:basedOn w:val="17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2261</Words>
  <Characters>2339</Characters>
  <Lines>22</Lines>
  <Paragraphs>6</Paragraphs>
  <TotalTime>25</TotalTime>
  <ScaleCrop>false</ScaleCrop>
  <LinksUpToDate>false</LinksUpToDate>
  <CharactersWithSpaces>2495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2023-03-10T14:47:00Z</dcterms:created>
  <dc:creator>张冰宇</dc:creator>
  <cp:lastModifiedBy>.</cp:lastModifiedBy>
  <cp:lastPrinted>2026-01-08T03:19:00Z</cp:lastPrinted>
  <dcterms:modified xsi:type="dcterms:W3CDTF">2026-01-08T03:37:41Z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6CB27EFBB79845E898F498CE88063DF0_13</vt:lpwstr>
  </property>
  <property fmtid="{D5CDD505-2E9C-101B-9397-08002B2CF9AE}" pid="4" name="KSOTemplateDocerSaveRecord">
    <vt:lpwstr>eyJoZGlkIjoiOWM3YWUxYmNmZjc0NWZkOGYzZDQwZmQ1MjgzOWMxYTkiLCJ1c2VySWQiOiI3MjI0OTQxMDEifQ==</vt:lpwstr>
  </property>
</Properties>
</file>